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B0D" w:rsidRDefault="008C2B0D" w:rsidP="0068403F">
      <w:pPr>
        <w:rPr>
          <w:rFonts w:ascii="Times New Roman" w:hAnsi="Times New Roman" w:cs="Times New Roman"/>
          <w:b/>
          <w:sz w:val="28"/>
          <w:szCs w:val="28"/>
        </w:rPr>
      </w:pPr>
      <w:r w:rsidRPr="00E071F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E071FF" w:rsidRPr="00E071FF">
        <w:rPr>
          <w:rFonts w:ascii="Times New Roman" w:hAnsi="Times New Roman" w:cs="Times New Roman"/>
          <w:b/>
          <w:sz w:val="36"/>
          <w:szCs w:val="36"/>
        </w:rPr>
        <w:t>,,</w:t>
      </w:r>
      <w:r w:rsidRPr="00E071FF">
        <w:rPr>
          <w:rFonts w:ascii="Times New Roman" w:hAnsi="Times New Roman" w:cs="Times New Roman"/>
          <w:b/>
          <w:sz w:val="36"/>
          <w:szCs w:val="36"/>
        </w:rPr>
        <w:t>POZNAJEMY TEATR</w:t>
      </w:r>
      <w:r w:rsidR="00E071FF" w:rsidRPr="00E071FF">
        <w:rPr>
          <w:rFonts w:ascii="Times New Roman" w:hAnsi="Times New Roman" w:cs="Times New Roman"/>
          <w:b/>
          <w:sz w:val="36"/>
          <w:szCs w:val="36"/>
        </w:rPr>
        <w:t>”</w:t>
      </w:r>
      <w:r w:rsidRPr="00E071FF"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nauczanie zdalne gr. II</w:t>
      </w:r>
    </w:p>
    <w:p w:rsidR="008C2B0D" w:rsidRDefault="00E071FF" w:rsidP="006840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12.04-16.04.2021</w:t>
      </w:r>
    </w:p>
    <w:p w:rsidR="0068403F" w:rsidRPr="00D964D2" w:rsidRDefault="00650637" w:rsidP="0068403F">
      <w:pPr>
        <w:rPr>
          <w:rFonts w:ascii="Times New Roman" w:hAnsi="Times New Roman" w:cs="Times New Roman"/>
          <w:b/>
          <w:sz w:val="28"/>
          <w:szCs w:val="28"/>
        </w:rPr>
      </w:pPr>
      <w:r w:rsidRPr="00D964D2">
        <w:rPr>
          <w:rFonts w:ascii="Times New Roman" w:hAnsi="Times New Roman" w:cs="Times New Roman"/>
          <w:b/>
          <w:sz w:val="28"/>
          <w:szCs w:val="28"/>
        </w:rPr>
        <w:t>1.</w:t>
      </w:r>
      <w:r w:rsidR="0068403F" w:rsidRPr="00D964D2">
        <w:rPr>
          <w:rFonts w:ascii="Times New Roman" w:hAnsi="Times New Roman" w:cs="Times New Roman"/>
          <w:b/>
          <w:sz w:val="28"/>
          <w:szCs w:val="28"/>
        </w:rPr>
        <w:t xml:space="preserve"> „W teatrze” – słuchanie wiersza i rozmowa na </w:t>
      </w:r>
      <w:r w:rsidR="00D964D2" w:rsidRPr="00D964D2">
        <w:rPr>
          <w:rFonts w:ascii="Times New Roman" w:hAnsi="Times New Roman" w:cs="Times New Roman"/>
          <w:b/>
          <w:sz w:val="28"/>
          <w:szCs w:val="28"/>
        </w:rPr>
        <w:t xml:space="preserve">temat teatru z wykorzystaniem  </w:t>
      </w:r>
      <w:r w:rsidR="0068403F" w:rsidRPr="00D964D2">
        <w:rPr>
          <w:rFonts w:ascii="Times New Roman" w:hAnsi="Times New Roman" w:cs="Times New Roman"/>
          <w:b/>
          <w:sz w:val="28"/>
          <w:szCs w:val="28"/>
        </w:rPr>
        <w:t xml:space="preserve"> ilustracji. </w:t>
      </w:r>
    </w:p>
    <w:p w:rsidR="0068403F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b/>
          <w:i/>
          <w:sz w:val="28"/>
          <w:szCs w:val="28"/>
        </w:rPr>
        <w:t>W teatrze</w:t>
      </w:r>
      <w:r w:rsidRPr="00D964D2">
        <w:rPr>
          <w:rFonts w:ascii="Times New Roman" w:hAnsi="Times New Roman" w:cs="Times New Roman"/>
          <w:i/>
          <w:sz w:val="28"/>
          <w:szCs w:val="28"/>
        </w:rPr>
        <w:br/>
        <w:t xml:space="preserve"> Marlena Szeląg</w:t>
      </w:r>
      <w:r w:rsidRPr="00D964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03F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>W wygodnym fotelu siedzę w teatrze,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przed siebie na scenę wciąż patrzę, i patrzę… </w:t>
      </w:r>
      <w:r w:rsidRPr="00D964D2">
        <w:rPr>
          <w:rFonts w:ascii="Times New Roman" w:hAnsi="Times New Roman" w:cs="Times New Roman"/>
          <w:sz w:val="28"/>
          <w:szCs w:val="28"/>
        </w:rPr>
        <w:br/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Wtem gasną światła w wielkiej sali,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wszyscy rozmawiać zaraz przestali.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Do góry pnie się czerwona kurtyna, </w:t>
      </w:r>
      <w:r w:rsidRPr="00D964D2">
        <w:rPr>
          <w:rFonts w:ascii="Times New Roman" w:hAnsi="Times New Roman" w:cs="Times New Roman"/>
          <w:sz w:val="28"/>
          <w:szCs w:val="28"/>
        </w:rPr>
        <w:br/>
        <w:t>bo właśnie spektakl się rozpoczyna.</w:t>
      </w:r>
    </w:p>
    <w:p w:rsidR="00D964D2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 xml:space="preserve"> Już scenografia wprawia w zdumienie, </w:t>
      </w:r>
      <w:r w:rsidRPr="00D964D2">
        <w:rPr>
          <w:rFonts w:ascii="Times New Roman" w:hAnsi="Times New Roman" w:cs="Times New Roman"/>
          <w:sz w:val="28"/>
          <w:szCs w:val="28"/>
        </w:rPr>
        <w:br/>
        <w:t>do zamku przeniesie nas przedstawienie.</w:t>
      </w:r>
      <w:r w:rsidRPr="00D964D2">
        <w:rPr>
          <w:rFonts w:ascii="Times New Roman" w:hAnsi="Times New Roman" w:cs="Times New Roman"/>
          <w:sz w:val="28"/>
          <w:szCs w:val="28"/>
        </w:rPr>
        <w:br/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Wtem aktor wchodzi w złotej koronie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i siada dostojnie na wielkim tronie. </w:t>
      </w:r>
      <w:r w:rsidRPr="00D964D2">
        <w:rPr>
          <w:rFonts w:ascii="Times New Roman" w:hAnsi="Times New Roman" w:cs="Times New Roman"/>
          <w:sz w:val="28"/>
          <w:szCs w:val="28"/>
        </w:rPr>
        <w:br/>
        <w:t>A z nim aktorka w sukni balowej,</w:t>
      </w:r>
      <w:r w:rsidR="00D964D2" w:rsidRPr="00D964D2">
        <w:rPr>
          <w:rFonts w:ascii="Times New Roman" w:hAnsi="Times New Roman" w:cs="Times New Roman"/>
          <w:sz w:val="28"/>
          <w:szCs w:val="28"/>
        </w:rPr>
        <w:t xml:space="preserve"> </w:t>
      </w:r>
      <w:r w:rsidR="00D964D2" w:rsidRPr="00D964D2">
        <w:rPr>
          <w:rFonts w:ascii="Times New Roman" w:hAnsi="Times New Roman" w:cs="Times New Roman"/>
          <w:sz w:val="28"/>
          <w:szCs w:val="28"/>
        </w:rPr>
        <w:br/>
        <w:t>odgrywa rolę mądrej królowej.</w:t>
      </w:r>
    </w:p>
    <w:p w:rsidR="0068403F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 xml:space="preserve"> Już słychać w dali trąby i dzwony,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poddani składają niskie ukłony.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Wtem rycerz pojawia się w lśniącej zbroi,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a obok niego koń płowy stoi. </w:t>
      </w:r>
      <w:r w:rsidRPr="00D964D2">
        <w:rPr>
          <w:rFonts w:ascii="Times New Roman" w:hAnsi="Times New Roman" w:cs="Times New Roman"/>
          <w:sz w:val="28"/>
          <w:szCs w:val="28"/>
        </w:rPr>
        <w:br/>
        <w:t>Lecz koń ten nie jest żywą istotą,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jest rekwizytem, ręczną robotą. </w:t>
      </w:r>
      <w:r w:rsidRPr="00D964D2">
        <w:rPr>
          <w:rFonts w:ascii="Times New Roman" w:hAnsi="Times New Roman" w:cs="Times New Roman"/>
          <w:sz w:val="28"/>
          <w:szCs w:val="28"/>
        </w:rPr>
        <w:br/>
        <w:t>I chociaż z drewna jest wyrzeźbiony,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to w przedstawieniu jest ożywiony.</w:t>
      </w:r>
    </w:p>
    <w:p w:rsidR="0068403F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 xml:space="preserve"> I szybko tak mija mi czas w teatrze,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a gdy się boję, na scenę nie patrzę!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Kiedy się smucę lub kiedy wzruszę,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łezki w chusteczkę wytrzeć wnet muszę. </w:t>
      </w:r>
      <w:r w:rsidRPr="00D964D2">
        <w:rPr>
          <w:rFonts w:ascii="Times New Roman" w:hAnsi="Times New Roman" w:cs="Times New Roman"/>
          <w:sz w:val="28"/>
          <w:szCs w:val="28"/>
        </w:rPr>
        <w:br/>
      </w:r>
      <w:r w:rsidRPr="00D964D2">
        <w:rPr>
          <w:rFonts w:ascii="Times New Roman" w:hAnsi="Times New Roman" w:cs="Times New Roman"/>
          <w:sz w:val="28"/>
          <w:szCs w:val="28"/>
        </w:rPr>
        <w:lastRenderedPageBreak/>
        <w:t xml:space="preserve">Są też momenty wielkiej radości, </w:t>
      </w:r>
      <w:r w:rsidRPr="00D964D2">
        <w:rPr>
          <w:rFonts w:ascii="Times New Roman" w:hAnsi="Times New Roman" w:cs="Times New Roman"/>
          <w:sz w:val="28"/>
          <w:szCs w:val="28"/>
        </w:rPr>
        <w:br/>
        <w:t>skąd tyle emocji w mym sercu gości?</w:t>
      </w:r>
    </w:p>
    <w:p w:rsidR="0068403F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 xml:space="preserve"> Teraz aktorzy zdejmują maski, </w:t>
      </w:r>
      <w:r w:rsidRPr="00D964D2">
        <w:rPr>
          <w:rFonts w:ascii="Times New Roman" w:hAnsi="Times New Roman" w:cs="Times New Roman"/>
          <w:sz w:val="28"/>
          <w:szCs w:val="28"/>
        </w:rPr>
        <w:br/>
        <w:t>chyba czekają na widzów oklaski?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Z uśmiechem nisko nam się kłaniają,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wielkie uznanie i brawa dostają! </w:t>
      </w:r>
    </w:p>
    <w:p w:rsidR="0068403F" w:rsidRPr="00D964D2" w:rsidRDefault="0068403F" w:rsidP="0068403F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>Czerwona kurtyna się opuściła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i całą scenę znów zasłoniła.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Wtem błysły światła w wielkiej sali, </w:t>
      </w:r>
      <w:r w:rsidRPr="00D964D2">
        <w:rPr>
          <w:rFonts w:ascii="Times New Roman" w:hAnsi="Times New Roman" w:cs="Times New Roman"/>
          <w:sz w:val="28"/>
          <w:szCs w:val="28"/>
        </w:rPr>
        <w:br/>
        <w:t>wszyscy ze swoich foteli wstali.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I to już koniec jest przedstawienia –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Teatrze magiczny, do zobaczenia!</w:t>
      </w:r>
    </w:p>
    <w:p w:rsidR="0068403F" w:rsidRDefault="0068403F" w:rsidP="00D964D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A2BF9">
        <w:rPr>
          <w:rFonts w:ascii="Times New Roman" w:hAnsi="Times New Roman" w:cs="Times New Roman"/>
          <w:b/>
          <w:i/>
          <w:sz w:val="28"/>
          <w:szCs w:val="28"/>
        </w:rPr>
        <w:t xml:space="preserve">Rodzic zadaje dziecku pytania do wysłuchanego utworu: </w:t>
      </w:r>
      <w:r w:rsidRPr="009A2BF9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D964D2">
        <w:rPr>
          <w:rFonts w:ascii="Times New Roman" w:hAnsi="Times New Roman" w:cs="Times New Roman"/>
          <w:sz w:val="28"/>
          <w:szCs w:val="28"/>
        </w:rPr>
        <w:t xml:space="preserve">W jakie miejsce przeniósł nas wiersz?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Po co chodzi się do teatru?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Jacy bohaterowie występowali w spektaklu, o którym opowiadał wiersz?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Co możemy zobaczyć i znaleźć w teatrze? (Rodzic  rozmawia z dziećmi na temat scenografii, sali, sceny, kurtyny, aktorów, masek, kostiumów, afiszu, biletów itp.)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Jakie emocje, uczucia może w tobie wzbudzić przedstawienie teatralne? </w:t>
      </w:r>
      <w:r w:rsidRPr="00D964D2">
        <w:rPr>
          <w:rFonts w:ascii="Times New Roman" w:hAnsi="Times New Roman" w:cs="Times New Roman"/>
          <w:sz w:val="28"/>
          <w:szCs w:val="28"/>
        </w:rPr>
        <w:br/>
        <w:t>Czy byłeś  kiedyś w teatrze?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 Czy ci się tam podobało? </w:t>
      </w:r>
      <w:r w:rsidRPr="00D964D2">
        <w:rPr>
          <w:rFonts w:ascii="Times New Roman" w:hAnsi="Times New Roman" w:cs="Times New Roman"/>
          <w:sz w:val="28"/>
          <w:szCs w:val="28"/>
        </w:rPr>
        <w:br/>
        <w:t xml:space="preserve">Jeśli tak, to dlaczego? </w:t>
      </w: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D964D2" w:rsidRDefault="00D964D2" w:rsidP="00D964D2">
      <w:pPr>
        <w:rPr>
          <w:rFonts w:ascii="Times New Roman" w:hAnsi="Times New Roman" w:cs="Times New Roman"/>
          <w:sz w:val="28"/>
          <w:szCs w:val="28"/>
        </w:rPr>
      </w:pPr>
    </w:p>
    <w:p w:rsidR="00E071FF" w:rsidRDefault="00E071FF" w:rsidP="00540663">
      <w:pPr>
        <w:rPr>
          <w:rFonts w:ascii="Times New Roman" w:hAnsi="Times New Roman" w:cs="Times New Roman"/>
          <w:sz w:val="28"/>
          <w:szCs w:val="28"/>
        </w:rPr>
      </w:pPr>
    </w:p>
    <w:p w:rsidR="00540663" w:rsidRPr="00BC3261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lastRenderedPageBreak/>
        <w:t>MASKA TEATRALNA</w:t>
      </w:r>
    </w:p>
    <w:p w:rsidR="00540663" w:rsidRDefault="00540663" w:rsidP="00540663">
      <w:r>
        <w:rPr>
          <w:noProof/>
          <w:lang w:eastAsia="pl-PL"/>
        </w:rPr>
        <w:drawing>
          <wp:inline distT="0" distB="0" distL="0" distR="0">
            <wp:extent cx="6076950" cy="7124700"/>
            <wp:effectExtent l="19050" t="0" r="0" b="0"/>
            <wp:docPr id="1" name="Obraz 1" descr="Maska wenecka - Vendetta - Inne maski - MASKI WENEC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a wenecka - Vendetta - Inne maski - MASKI WENECKI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46" cy="712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2" w:rsidRDefault="00D964D2" w:rsidP="00540663">
      <w:pPr>
        <w:rPr>
          <w:b/>
          <w:sz w:val="32"/>
          <w:szCs w:val="32"/>
        </w:rPr>
      </w:pPr>
    </w:p>
    <w:p w:rsidR="00D964D2" w:rsidRDefault="00D964D2" w:rsidP="00540663">
      <w:pPr>
        <w:rPr>
          <w:b/>
          <w:sz w:val="32"/>
          <w:szCs w:val="32"/>
        </w:rPr>
      </w:pPr>
    </w:p>
    <w:p w:rsidR="00D964D2" w:rsidRDefault="00D964D2" w:rsidP="00540663">
      <w:pPr>
        <w:rPr>
          <w:b/>
          <w:sz w:val="32"/>
          <w:szCs w:val="32"/>
        </w:rPr>
      </w:pPr>
    </w:p>
    <w:p w:rsidR="00540663" w:rsidRPr="00BC3261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lastRenderedPageBreak/>
        <w:t>KOSTIUM TEATRALNY</w:t>
      </w:r>
    </w:p>
    <w:p w:rsidR="00540663" w:rsidRDefault="00540663" w:rsidP="00540663"/>
    <w:p w:rsidR="00540663" w:rsidRDefault="00540663" w:rsidP="00540663">
      <w:r>
        <w:rPr>
          <w:noProof/>
          <w:lang w:eastAsia="pl-PL"/>
        </w:rPr>
        <w:drawing>
          <wp:inline distT="0" distB="0" distL="0" distR="0">
            <wp:extent cx="6705600" cy="7172325"/>
            <wp:effectExtent l="19050" t="0" r="0" b="0"/>
            <wp:docPr id="2" name="Obraz 4" descr="Kostium teatralny - Królewska Suknia Bal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stium teatralny - Królewska Suknia Balow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94" cy="717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4D2" w:rsidRDefault="00D964D2" w:rsidP="00540663">
      <w:pPr>
        <w:rPr>
          <w:b/>
          <w:sz w:val="32"/>
          <w:szCs w:val="32"/>
        </w:rPr>
      </w:pPr>
    </w:p>
    <w:p w:rsidR="00D964D2" w:rsidRDefault="00D964D2" w:rsidP="00540663">
      <w:pPr>
        <w:rPr>
          <w:b/>
          <w:sz w:val="32"/>
          <w:szCs w:val="32"/>
        </w:rPr>
      </w:pPr>
    </w:p>
    <w:p w:rsidR="00D964D2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lastRenderedPageBreak/>
        <w:t>SCENA</w:t>
      </w:r>
    </w:p>
    <w:p w:rsidR="00D964D2" w:rsidRDefault="00D964D2" w:rsidP="00540663">
      <w:pPr>
        <w:rPr>
          <w:b/>
          <w:sz w:val="32"/>
          <w:szCs w:val="32"/>
        </w:rPr>
      </w:pPr>
    </w:p>
    <w:p w:rsidR="00540663" w:rsidRPr="00540663" w:rsidRDefault="00D00B6A" w:rsidP="00540663">
      <w:r>
        <w:rPr>
          <w:noProof/>
          <w:lang w:eastAsia="pl-PL"/>
        </w:rPr>
        <w:drawing>
          <wp:inline distT="0" distB="0" distL="0" distR="0">
            <wp:extent cx="5759648" cy="7219950"/>
            <wp:effectExtent l="19050" t="0" r="0" b="0"/>
            <wp:docPr id="7" name="Obraz 10" descr="PORADNIK: Scena - Najważniejsza część teatru | 2 - INFOMUSI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RADNIK: Scena - Najważniejsza część teatru | 2 - INFOMUSIC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648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63" w:rsidRDefault="00540663" w:rsidP="00540663"/>
    <w:p w:rsidR="00D964D2" w:rsidRDefault="00D964D2" w:rsidP="00540663">
      <w:pPr>
        <w:rPr>
          <w:b/>
          <w:sz w:val="32"/>
          <w:szCs w:val="32"/>
        </w:rPr>
      </w:pPr>
    </w:p>
    <w:p w:rsidR="00540663" w:rsidRPr="00BC3261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lastRenderedPageBreak/>
        <w:t>AKTOR W KORONIE</w:t>
      </w:r>
    </w:p>
    <w:p w:rsidR="00D00B6A" w:rsidRDefault="00540663" w:rsidP="00D00B6A">
      <w:pPr>
        <w:ind w:left="-1134"/>
      </w:pPr>
      <w:r>
        <w:rPr>
          <w:noProof/>
          <w:lang w:eastAsia="pl-PL"/>
        </w:rPr>
        <w:drawing>
          <wp:inline distT="0" distB="0" distL="0" distR="0">
            <wp:extent cx="5524500" cy="3724275"/>
            <wp:effectExtent l="19050" t="0" r="0" b="0"/>
            <wp:docPr id="16" name="Obraz 16" descr="Zmarł znany aktor. Grał m.in. w ,,Koronie Królów'' | Fron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marł znany aktor. Grał m.in. w ,,Koronie Królów'' | Frond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22" cy="374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0D" w:rsidRDefault="00D00B6A" w:rsidP="00D00B6A">
      <w:pPr>
        <w:ind w:left="-1134"/>
      </w:pPr>
      <w:r>
        <w:t xml:space="preserve">                </w:t>
      </w:r>
    </w:p>
    <w:p w:rsidR="00D00B6A" w:rsidRDefault="00D00B6A" w:rsidP="00540663">
      <w:r>
        <w:t xml:space="preserve"> </w:t>
      </w:r>
      <w:r w:rsidR="00540663" w:rsidRPr="00BC3261">
        <w:rPr>
          <w:b/>
          <w:sz w:val="32"/>
          <w:szCs w:val="32"/>
        </w:rPr>
        <w:t>AKTORKA W KORONIE</w:t>
      </w:r>
    </w:p>
    <w:p w:rsidR="008C2B0D" w:rsidRDefault="008C2B0D" w:rsidP="00540663">
      <w:pPr>
        <w:rPr>
          <w:noProof/>
          <w:lang w:eastAsia="pl-PL"/>
        </w:rPr>
      </w:pPr>
    </w:p>
    <w:p w:rsidR="008C2B0D" w:rsidRDefault="00540663" w:rsidP="00540663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524500" cy="3390900"/>
            <wp:effectExtent l="19050" t="0" r="0" b="0"/>
            <wp:docPr id="22" name="Obraz 22" descr="Korona królów' to błąd na błędzie. Widzowie bezlitośnie wytyka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rona królów' to błąd na błędzie. Widzowie bezlitośnie wytykaj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88" cy="33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63" w:rsidRPr="008C2B0D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lastRenderedPageBreak/>
        <w:t>SALA TEATRALNA</w:t>
      </w:r>
    </w:p>
    <w:p w:rsidR="00540663" w:rsidRDefault="00540663" w:rsidP="00540663">
      <w:r>
        <w:rPr>
          <w:noProof/>
          <w:lang w:eastAsia="pl-PL"/>
        </w:rPr>
        <w:drawing>
          <wp:inline distT="0" distB="0" distL="0" distR="0">
            <wp:extent cx="6473449" cy="2924175"/>
            <wp:effectExtent l="19050" t="0" r="3551" b="0"/>
            <wp:docPr id="25" name="Obraz 25" descr="Plik:Pałac Kultury Zagłębia - Sala teatralna.jpg – Wikipedia, wolna 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lik:Pałac Kultury Zagłębia - Sala teatralna.jpg – Wikipedia, wolna 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2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63" w:rsidRDefault="00540663" w:rsidP="00540663"/>
    <w:p w:rsidR="00540663" w:rsidRPr="00BC3261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t>KURTYNA</w:t>
      </w:r>
    </w:p>
    <w:p w:rsidR="00540663" w:rsidRDefault="00540663" w:rsidP="00540663">
      <w:r>
        <w:rPr>
          <w:noProof/>
          <w:lang w:eastAsia="pl-PL"/>
        </w:rPr>
        <w:drawing>
          <wp:inline distT="0" distB="0" distL="0" distR="0">
            <wp:extent cx="5760720" cy="4398761"/>
            <wp:effectExtent l="19050" t="0" r="0" b="0"/>
            <wp:docPr id="13" name="Obraz 13" descr="Kurtyna Sceny Realistyczna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urtyna Sceny Realistyczna | Darmowy Wek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63" w:rsidRPr="00BC3261" w:rsidRDefault="00540663" w:rsidP="00540663">
      <w:pPr>
        <w:rPr>
          <w:b/>
          <w:sz w:val="32"/>
          <w:szCs w:val="32"/>
        </w:rPr>
      </w:pPr>
      <w:r w:rsidRPr="00BC3261">
        <w:rPr>
          <w:b/>
          <w:sz w:val="32"/>
          <w:szCs w:val="32"/>
        </w:rPr>
        <w:lastRenderedPageBreak/>
        <w:t xml:space="preserve">BILETY </w:t>
      </w:r>
    </w:p>
    <w:p w:rsidR="00540663" w:rsidRDefault="00540663">
      <w:r>
        <w:rPr>
          <w:noProof/>
          <w:lang w:eastAsia="pl-PL"/>
        </w:rPr>
        <w:drawing>
          <wp:inline distT="0" distB="0" distL="0" distR="0">
            <wp:extent cx="4876800" cy="3448050"/>
            <wp:effectExtent l="19050" t="0" r="0" b="0"/>
            <wp:docPr id="28" name="Obraz 28" descr="Bilety grupowe na Lubuskie Lato Teatralne! | LUBUSKI TEA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lety grupowe na Lubuskie Lato Teatralne! | LUBUSKI TEAT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9BA" w:rsidRPr="00D964D2" w:rsidRDefault="00650637" w:rsidP="004179BA">
      <w:pPr>
        <w:rPr>
          <w:rFonts w:ascii="Times New Roman" w:hAnsi="Times New Roman" w:cs="Times New Roman"/>
          <w:b/>
          <w:sz w:val="28"/>
          <w:szCs w:val="28"/>
        </w:rPr>
      </w:pPr>
      <w:r w:rsidRPr="00D964D2">
        <w:rPr>
          <w:rFonts w:ascii="Times New Roman" w:hAnsi="Times New Roman" w:cs="Times New Roman"/>
          <w:b/>
          <w:sz w:val="28"/>
          <w:szCs w:val="28"/>
        </w:rPr>
        <w:t>2.</w:t>
      </w:r>
      <w:r w:rsidR="004179BA" w:rsidRPr="00D964D2">
        <w:rPr>
          <w:rFonts w:ascii="Times New Roman" w:hAnsi="Times New Roman" w:cs="Times New Roman"/>
          <w:b/>
          <w:sz w:val="28"/>
          <w:szCs w:val="28"/>
        </w:rPr>
        <w:t xml:space="preserve"> „Kto może zagrać w teatrze, czyli rodzaje teatru” – rozmowa kierowana z wykorzystaniem ilustracji. </w:t>
      </w:r>
    </w:p>
    <w:p w:rsidR="004179BA" w:rsidRPr="00D964D2" w:rsidRDefault="004179BA" w:rsidP="004179BA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>Rodzic pokazuje dziecku różne ilustracje: kukiełki, pacynki, łyżki, marionetki i pyta: Co to za przedmioty? Dziecko podaje nazwy przedmiotów na ilustracjach. Czy mogą one zagrać w teatrze? Dziecko wyraża swoją opinie, Rodzic zwraca  uwagę, że łyżka też może zagrać w teatrze, jeżeli ożywi ją aktor. Są różne teatry, np. – Teatr tradycyjny – grają w nim aktorzy, mogą być ubrani w różne stroje, czasami dziwne i śmieszne. – Teatr lalek – w nim grają różne lalki (marionetka, kukiełka, pacynka – aktorzy udzielają im swojego głosu i najczęściej są schowani). – Teatr cieni – głównym aktorem jest w nim cień, który tworzy schowany za zasłoną aktor. – Teatr tańca (np. balet) – tu aktorami są tancerze, którzy podczas przedstawienia nie mówią ani słowa, a swoje historie opowiadają tańcem. – Opera – tu aktorami są śpiewacy.</w:t>
      </w:r>
    </w:p>
    <w:p w:rsidR="00650637" w:rsidRPr="00D964D2" w:rsidRDefault="00650637" w:rsidP="004179BA">
      <w:pPr>
        <w:rPr>
          <w:rFonts w:ascii="Times New Roman" w:hAnsi="Times New Roman" w:cs="Times New Roman"/>
          <w:sz w:val="28"/>
          <w:szCs w:val="28"/>
        </w:rPr>
      </w:pPr>
    </w:p>
    <w:p w:rsidR="00650637" w:rsidRPr="00D964D2" w:rsidRDefault="00650637" w:rsidP="004179BA">
      <w:pPr>
        <w:rPr>
          <w:rFonts w:ascii="Times New Roman" w:hAnsi="Times New Roman" w:cs="Times New Roman"/>
          <w:sz w:val="28"/>
          <w:szCs w:val="28"/>
        </w:rPr>
      </w:pPr>
    </w:p>
    <w:p w:rsidR="00650637" w:rsidRPr="00D964D2" w:rsidRDefault="00650637" w:rsidP="004179BA">
      <w:pPr>
        <w:rPr>
          <w:rFonts w:ascii="Times New Roman" w:hAnsi="Times New Roman" w:cs="Times New Roman"/>
          <w:sz w:val="28"/>
          <w:szCs w:val="28"/>
        </w:rPr>
      </w:pPr>
    </w:p>
    <w:p w:rsidR="009A2BF9" w:rsidRDefault="009A2BF9" w:rsidP="0013391D">
      <w:pPr>
        <w:rPr>
          <w:rFonts w:ascii="Times New Roman" w:hAnsi="Times New Roman" w:cs="Times New Roman"/>
          <w:sz w:val="28"/>
          <w:szCs w:val="28"/>
        </w:rPr>
      </w:pPr>
    </w:p>
    <w:p w:rsidR="0013391D" w:rsidRPr="003830E0" w:rsidRDefault="0013391D" w:rsidP="0013391D">
      <w:pPr>
        <w:rPr>
          <w:b/>
          <w:sz w:val="32"/>
          <w:szCs w:val="32"/>
        </w:rPr>
      </w:pPr>
      <w:r w:rsidRPr="00B43C5D">
        <w:rPr>
          <w:b/>
          <w:sz w:val="32"/>
          <w:szCs w:val="32"/>
        </w:rPr>
        <w:lastRenderedPageBreak/>
        <w:t>Kukiełki</w:t>
      </w:r>
    </w:p>
    <w:p w:rsidR="0013391D" w:rsidRDefault="0013391D" w:rsidP="0013391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962775" cy="2752725"/>
            <wp:effectExtent l="19050" t="0" r="9525" b="0"/>
            <wp:docPr id="3" name="Obraz 1" descr="Kolejny sukces Białostockiego Teatru Lalek - wydarzenia.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ejny sukces Białostockiego Teatru Lalek - wydarzenia.interi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37" w:rsidRPr="00650637" w:rsidRDefault="00650637" w:rsidP="0013391D">
      <w:pPr>
        <w:rPr>
          <w:sz w:val="24"/>
          <w:szCs w:val="24"/>
        </w:rPr>
      </w:pPr>
    </w:p>
    <w:p w:rsidR="0013391D" w:rsidRPr="00B43C5D" w:rsidRDefault="0013391D" w:rsidP="0013391D">
      <w:pPr>
        <w:rPr>
          <w:b/>
          <w:sz w:val="32"/>
          <w:szCs w:val="32"/>
        </w:rPr>
      </w:pPr>
      <w:r w:rsidRPr="00B43C5D">
        <w:rPr>
          <w:b/>
          <w:sz w:val="32"/>
          <w:szCs w:val="32"/>
        </w:rPr>
        <w:t>Pacynki</w:t>
      </w:r>
    </w:p>
    <w:p w:rsidR="0013391D" w:rsidRDefault="0013391D" w:rsidP="0013391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2500" cy="4762500"/>
            <wp:effectExtent l="19050" t="0" r="0" b="0"/>
            <wp:docPr id="4" name="Obraz 4" descr="Pacynka na rękę. Komplet 314518 - smarkacz.pl myśl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cynka na rękę. Komplet 314518 - smarkacz.pl myśl kreatyw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1D" w:rsidRDefault="0013391D" w:rsidP="0013391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Łyżki</w:t>
      </w:r>
    </w:p>
    <w:p w:rsidR="0013391D" w:rsidRDefault="0013391D" w:rsidP="0013391D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6124575" cy="4080498"/>
            <wp:effectExtent l="19050" t="0" r="0" b="0"/>
            <wp:docPr id="5" name="Obraz 10" descr="Drewniana łyżka olchowa (mała) - My Po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ewniana łyżka olchowa (mała) - My Pola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785" cy="407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br/>
      </w:r>
      <w:r w:rsidR="0016319D">
        <w:rPr>
          <w:b/>
          <w:sz w:val="32"/>
          <w:szCs w:val="32"/>
        </w:rPr>
        <w:t>Marionetki</w:t>
      </w:r>
    </w:p>
    <w:p w:rsidR="0013391D" w:rsidRDefault="0016319D" w:rsidP="004179BA">
      <w:pPr>
        <w:rPr>
          <w:sz w:val="24"/>
          <w:szCs w:val="24"/>
        </w:rPr>
      </w:pPr>
      <w:r w:rsidRPr="0016319D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626603"/>
            <wp:effectExtent l="19050" t="0" r="0" b="0"/>
            <wp:docPr id="6" name="Obraz 13" descr="Marionetka do samodzielnego montażu - krol,kucharz 922840648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ionetka do samodzielnego montażu - krol,kucharz 9228406486 - Allegro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D3" w:rsidRPr="00D964D2" w:rsidRDefault="005329D3" w:rsidP="005329D3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b/>
          <w:sz w:val="28"/>
          <w:szCs w:val="28"/>
        </w:rPr>
        <w:lastRenderedPageBreak/>
        <w:t>3. „Robimy kukiełki” – praca plastyczno-techniczna</w:t>
      </w:r>
      <w:r w:rsidRPr="00D964D2">
        <w:rPr>
          <w:rFonts w:ascii="Times New Roman" w:hAnsi="Times New Roman" w:cs="Times New Roman"/>
          <w:sz w:val="28"/>
          <w:szCs w:val="28"/>
        </w:rPr>
        <w:t xml:space="preserve">. Dziecko dostaje drewnianą łyżkę. Rodzic. prosi, by zrobiło z niej kukiełkę. Dziecko ozdabia łyżkę w dowolny sposób, doklejając  oczy, rysując buzię mazakami. Z bibuły lub włóczki z pomocą Rodzica można zrobić włosy.. Wykonane kukiełki posłuży dziecku do spontanicznych „zabaw w teatr”. </w:t>
      </w:r>
    </w:p>
    <w:p w:rsidR="005329D3" w:rsidRPr="00D964D2" w:rsidRDefault="005329D3" w:rsidP="005329D3">
      <w:pPr>
        <w:rPr>
          <w:rFonts w:ascii="Times New Roman" w:hAnsi="Times New Roman" w:cs="Times New Roman"/>
          <w:sz w:val="28"/>
          <w:szCs w:val="28"/>
        </w:rPr>
      </w:pPr>
      <w:r w:rsidRPr="00D964D2">
        <w:rPr>
          <w:rFonts w:ascii="Times New Roman" w:hAnsi="Times New Roman" w:cs="Times New Roman"/>
          <w:sz w:val="28"/>
          <w:szCs w:val="28"/>
        </w:rPr>
        <w:t>• Potrzebne będą - drewniana łyżka lub długie szpatułki, oczy – naklejki, mazaki, bibuła, włóczka.</w:t>
      </w:r>
    </w:p>
    <w:p w:rsidR="005329D3" w:rsidRDefault="005329D3" w:rsidP="005329D3">
      <w:r>
        <w:rPr>
          <w:noProof/>
          <w:lang w:eastAsia="pl-PL"/>
        </w:rPr>
        <w:drawing>
          <wp:inline distT="0" distB="0" distL="0" distR="0">
            <wp:extent cx="5133975" cy="4366525"/>
            <wp:effectExtent l="19050" t="0" r="9525" b="0"/>
            <wp:docPr id="8" name="Obraz 1" descr="Wesołe kukiełki... - Lingwistyczne.czes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ołe kukiełki... - Lingwistyczne.czest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11" cy="437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6D" w:rsidRDefault="00594A6D" w:rsidP="005329D3"/>
    <w:p w:rsidR="00594A6D" w:rsidRPr="00D964D2" w:rsidRDefault="00594A6D" w:rsidP="005329D3">
      <w:pPr>
        <w:rPr>
          <w:rFonts w:ascii="Times New Roman" w:hAnsi="Times New Roman" w:cs="Times New Roman"/>
          <w:b/>
          <w:sz w:val="32"/>
          <w:szCs w:val="32"/>
        </w:rPr>
      </w:pPr>
      <w:r w:rsidRPr="00D964D2">
        <w:rPr>
          <w:rFonts w:ascii="Times New Roman" w:hAnsi="Times New Roman" w:cs="Times New Roman"/>
          <w:b/>
          <w:sz w:val="32"/>
          <w:szCs w:val="32"/>
        </w:rPr>
        <w:t>4. Teatrzyk kukiełkowy,, Trzy małe świnki”</w:t>
      </w:r>
    </w:p>
    <w:p w:rsidR="00594A6D" w:rsidRDefault="00EA14D1" w:rsidP="005329D3">
      <w:hyperlink r:id="rId18" w:history="1">
        <w:r w:rsidR="00A92159" w:rsidRPr="00E0066A">
          <w:rPr>
            <w:rStyle w:val="Hipercze"/>
          </w:rPr>
          <w:t>https://www.youtube.com/watch?v=3xAcxCMIym4</w:t>
        </w:r>
      </w:hyperlink>
    </w:p>
    <w:p w:rsidR="00A92159" w:rsidRDefault="00A92159" w:rsidP="005329D3"/>
    <w:p w:rsidR="00D964D2" w:rsidRDefault="00A92159" w:rsidP="005329D3">
      <w:pPr>
        <w:rPr>
          <w:rFonts w:ascii="Times New Roman" w:hAnsi="Times New Roman" w:cs="Times New Roman"/>
          <w:b/>
          <w:sz w:val="28"/>
          <w:szCs w:val="28"/>
        </w:rPr>
      </w:pPr>
      <w:r w:rsidRPr="00D964D2">
        <w:rPr>
          <w:rFonts w:ascii="Times New Roman" w:hAnsi="Times New Roman" w:cs="Times New Roman"/>
          <w:b/>
          <w:sz w:val="28"/>
          <w:szCs w:val="28"/>
        </w:rPr>
        <w:t>5.</w:t>
      </w:r>
      <w:r w:rsidR="0093309D" w:rsidRPr="00D964D2">
        <w:rPr>
          <w:rFonts w:ascii="Times New Roman" w:hAnsi="Times New Roman" w:cs="Times New Roman"/>
          <w:b/>
          <w:sz w:val="28"/>
          <w:szCs w:val="28"/>
        </w:rPr>
        <w:t xml:space="preserve"> Kolorowanki ,, W teatrze</w:t>
      </w:r>
      <w:r w:rsidRPr="00D964D2">
        <w:rPr>
          <w:rFonts w:ascii="Times New Roman" w:hAnsi="Times New Roman" w:cs="Times New Roman"/>
          <w:b/>
          <w:sz w:val="28"/>
          <w:szCs w:val="28"/>
        </w:rPr>
        <w:t>”</w:t>
      </w:r>
    </w:p>
    <w:p w:rsidR="00A92159" w:rsidRPr="00D964D2" w:rsidRDefault="00EA14D1" w:rsidP="005329D3">
      <w:pPr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="0093309D" w:rsidRPr="006F56CC">
          <w:rPr>
            <w:rStyle w:val="Hipercze"/>
          </w:rPr>
          <w:t>https://www.google.com/search?rlz=1C1AVFA_enPL734PL757&amp;source=univ&amp;tbm=isch&amp;q=kolorowanka+teatr+do+druku&amp;sa=X&amp;ved=2ahUKEwiYrs2O_fbvAhXSpIsKHRtdCmoQjJkEegQIAxAB&amp;biw=1366&amp;bih=657</w:t>
        </w:r>
      </w:hyperlink>
    </w:p>
    <w:p w:rsidR="0093309D" w:rsidRDefault="0093309D" w:rsidP="005329D3"/>
    <w:p w:rsidR="004179BA" w:rsidRDefault="004179BA" w:rsidP="004179BA">
      <w:pPr>
        <w:rPr>
          <w:sz w:val="24"/>
          <w:szCs w:val="24"/>
        </w:rPr>
      </w:pPr>
    </w:p>
    <w:p w:rsidR="004179BA" w:rsidRDefault="004179BA"/>
    <w:p w:rsidR="00DE7815" w:rsidRDefault="00DE7815"/>
    <w:p w:rsidR="00DE7815" w:rsidRDefault="00DE7815"/>
    <w:sectPr w:rsidR="00DE7815" w:rsidSect="00FE00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D2A04"/>
    <w:multiLevelType w:val="hybridMultilevel"/>
    <w:tmpl w:val="1ABE66A6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E7815"/>
    <w:rsid w:val="0013391D"/>
    <w:rsid w:val="0016319D"/>
    <w:rsid w:val="00193D10"/>
    <w:rsid w:val="001E7DCB"/>
    <w:rsid w:val="00210A77"/>
    <w:rsid w:val="00345915"/>
    <w:rsid w:val="004179BA"/>
    <w:rsid w:val="004F0DD5"/>
    <w:rsid w:val="005329D3"/>
    <w:rsid w:val="00540663"/>
    <w:rsid w:val="00594A6D"/>
    <w:rsid w:val="00650637"/>
    <w:rsid w:val="0068403F"/>
    <w:rsid w:val="006C264F"/>
    <w:rsid w:val="00734204"/>
    <w:rsid w:val="00751D2E"/>
    <w:rsid w:val="008C2B0D"/>
    <w:rsid w:val="0093309D"/>
    <w:rsid w:val="009A2BF9"/>
    <w:rsid w:val="00A6279F"/>
    <w:rsid w:val="00A92159"/>
    <w:rsid w:val="00B7239E"/>
    <w:rsid w:val="00B95430"/>
    <w:rsid w:val="00BC204C"/>
    <w:rsid w:val="00CC34B6"/>
    <w:rsid w:val="00CD1FFF"/>
    <w:rsid w:val="00D00B6A"/>
    <w:rsid w:val="00D02334"/>
    <w:rsid w:val="00D17EE3"/>
    <w:rsid w:val="00D45099"/>
    <w:rsid w:val="00D70CC5"/>
    <w:rsid w:val="00D964D2"/>
    <w:rsid w:val="00DE7815"/>
    <w:rsid w:val="00E071FF"/>
    <w:rsid w:val="00EA14D1"/>
    <w:rsid w:val="00FE0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004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E781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7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DC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64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3xAcxCMIym4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www.google.com/search?rlz=1C1AVFA_enPL734PL757&amp;source=univ&amp;tbm=isch&amp;q=kolorowanka+teatr+do+druku&amp;sa=X&amp;ved=2ahUKEwiYrs2O_fbvAhXSpIsKHRtdCmoQjJkEegQIAxAB&amp;biw=1366&amp;bih=65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586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Justyna</cp:lastModifiedBy>
  <cp:revision>27</cp:revision>
  <dcterms:created xsi:type="dcterms:W3CDTF">2021-04-11T18:47:00Z</dcterms:created>
  <dcterms:modified xsi:type="dcterms:W3CDTF">2021-04-11T20:29:00Z</dcterms:modified>
</cp:coreProperties>
</file>